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jc w:val="center"/>
        <w:rPr>
          <w:rFonts w:ascii="Roboto Slab" w:cs="Roboto Slab" w:eastAsia="Roboto Slab" w:hAnsi="Roboto Sla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jc w:val="center"/>
        <w:rPr>
          <w:rFonts w:ascii="Roboto Slab" w:cs="Roboto Slab" w:eastAsia="Roboto Slab" w:hAnsi="Roboto Slab"/>
          <w:b w:val="1"/>
          <w:sz w:val="32"/>
          <w:szCs w:val="32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2"/>
          <w:szCs w:val="32"/>
          <w:rtl w:val="0"/>
        </w:rPr>
        <w:t xml:space="preserve">Application Form </w:t>
      </w:r>
    </w:p>
    <w:p w:rsidR="00000000" w:rsidDel="00000000" w:rsidP="00000000" w:rsidRDefault="00000000" w:rsidRPr="00000000" w14:paraId="00000003">
      <w:pPr>
        <w:jc w:val="center"/>
        <w:rPr>
          <w:rFonts w:ascii="Roboto Slab" w:cs="Roboto Slab" w:eastAsia="Roboto Slab" w:hAnsi="Roboto Slab"/>
          <w:sz w:val="32"/>
          <w:szCs w:val="32"/>
        </w:rPr>
      </w:pPr>
      <w:r w:rsidDel="00000000" w:rsidR="00000000" w:rsidRPr="00000000">
        <w:rPr>
          <w:rFonts w:ascii="Roboto Slab" w:cs="Roboto Slab" w:eastAsia="Roboto Slab" w:hAnsi="Roboto Slab"/>
          <w:sz w:val="32"/>
          <w:szCs w:val="32"/>
          <w:rtl w:val="0"/>
        </w:rPr>
        <w:t xml:space="preserve">for International Students</w:t>
      </w:r>
    </w:p>
    <w:p w:rsidR="00000000" w:rsidDel="00000000" w:rsidP="00000000" w:rsidRDefault="00000000" w:rsidRPr="00000000" w14:paraId="00000004">
      <w:pPr>
        <w:jc w:val="center"/>
        <w:rPr>
          <w:rFonts w:ascii="Roboto Slab" w:cs="Roboto Slab" w:eastAsia="Roboto Slab" w:hAnsi="Roboto Sla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 Slab" w:cs="Roboto Slab" w:eastAsia="Roboto Slab" w:hAnsi="Roboto Sla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600"/>
      </w:tblPr>
      <w:tblGrid>
        <w:gridCol w:w="3600"/>
        <w:gridCol w:w="4350"/>
        <w:gridCol w:w="2790"/>
        <w:tblGridChange w:id="0">
          <w:tblGrid>
            <w:gridCol w:w="3600"/>
            <w:gridCol w:w="4350"/>
            <w:gridCol w:w="2790"/>
          </w:tblGrid>
        </w:tblGridChange>
      </w:tblGrid>
      <w:tr>
        <w:trPr>
          <w:cantSplit w:val="0"/>
          <w:trHeight w:val="2551.181102362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14"/>
                <w:szCs w:val="14"/>
                <w:rtl w:val="0"/>
              </w:rPr>
              <w:t xml:space="preserve">Risa, Yuna Im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International Education and Students' Affairs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Telephone: +82 02 360 0717</w:t>
              <w:tab/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Fax: 82-70-7016-2700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Email: ynim@assist.ac.kr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b7b7b7"/>
                <w:sz w:val="27"/>
                <w:szCs w:val="27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b7b7b7"/>
                <w:sz w:val="27"/>
                <w:szCs w:val="27"/>
                <w:rtl w:val="0"/>
              </w:rPr>
              <w:t xml:space="preserve">photo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b7b7b7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b7b7b7"/>
                <w:sz w:val="21"/>
                <w:szCs w:val="21"/>
                <w:rtl w:val="0"/>
              </w:rPr>
              <w:t xml:space="preserve">(within 6 months, white background, size 3.5*4.5cm)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aSSIST University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46, Ewhayeodae 2-gil, Seodaemun-gu,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14"/>
                <w:szCs w:val="14"/>
                <w:rtl w:val="0"/>
              </w:rPr>
              <w:t xml:space="preserve">Seoul 03767, Republic of Korea </w:t>
              <w:tab/>
              <w:tab/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14"/>
                <w:szCs w:val="14"/>
                <w:rtl w:val="0"/>
              </w:rPr>
              <w:t xml:space="preserve">www.en.assist.ac.kr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Roboto Slab" w:cs="Roboto Slab" w:eastAsia="Roboto Slab" w:hAnsi="Roboto Sl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 Slab" w:cs="Roboto Slab" w:eastAsia="Roboto Slab" w:hAnsi="Roboto Sla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800"/>
        <w:gridCol w:w="900"/>
        <w:gridCol w:w="1575"/>
        <w:gridCol w:w="2070"/>
        <w:gridCol w:w="2430"/>
        <w:gridCol w:w="1950"/>
        <w:tblGridChange w:id="0">
          <w:tblGrid>
            <w:gridCol w:w="1800"/>
            <w:gridCol w:w="900"/>
            <w:gridCol w:w="1575"/>
            <w:gridCol w:w="2070"/>
            <w:gridCol w:w="2430"/>
            <w:gridCol w:w="195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A. Application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Study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0000ff"/>
                <w:sz w:val="20"/>
                <w:szCs w:val="20"/>
                <w:rtl w:val="0"/>
              </w:rPr>
              <w:t xml:space="preserve">Fall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0000ff"/>
                <w:sz w:val="20"/>
                <w:szCs w:val="20"/>
                <w:rtl w:val="0"/>
              </w:rPr>
              <w:t xml:space="preserve">I&amp;E(Innovation and Entrepreneurship)  MBA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B. 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b7b7b7"/>
                <w:sz w:val="20"/>
                <w:szCs w:val="20"/>
                <w:rtl w:val="0"/>
              </w:rPr>
              <w:t xml:space="preserve">*as appears on passport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Roboto Slab" w:cs="Roboto Slab" w:eastAsia="Roboto Slab" w:hAnsi="Roboto Slab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999999"/>
                <w:sz w:val="20"/>
                <w:szCs w:val="20"/>
                <w:rtl w:val="0"/>
              </w:rPr>
              <w:t xml:space="preserve">Mr. / Ms.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999999"/>
                <w:sz w:val="18"/>
                <w:szCs w:val="18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999999"/>
                <w:sz w:val="18"/>
                <w:szCs w:val="18"/>
                <w:rtl w:val="0"/>
              </w:rPr>
              <w:t xml:space="preserve">(Family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999999"/>
                <w:sz w:val="18"/>
                <w:szCs w:val="18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999999"/>
                <w:sz w:val="18"/>
                <w:szCs w:val="18"/>
                <w:rtl w:val="0"/>
              </w:rPr>
              <w:t xml:space="preserve">Middle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d9d9d9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669921875" w:hRule="atLeast"/>
          <w:tblHeader w:val="0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999999"/>
                <w:sz w:val="20"/>
                <w:szCs w:val="20"/>
                <w:rtl w:val="0"/>
              </w:rPr>
              <w:t xml:space="preserve">YYYY/MM/DD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Country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202124"/>
                <w:sz w:val="20"/>
                <w:szCs w:val="20"/>
                <w:rtl w:val="0"/>
              </w:rPr>
              <w:t xml:space="preserve">Country of Citizenship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Passport Expiry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Dual 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999999"/>
                <w:sz w:val="20"/>
                <w:szCs w:val="20"/>
                <w:rtl w:val="0"/>
              </w:rPr>
              <w:t xml:space="preserve">▢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Roboto Slab" w:cs="Roboto Slab" w:eastAsia="Roboto Slab" w:hAnsi="Roboto Slab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999999"/>
                <w:sz w:val="20"/>
                <w:szCs w:val="20"/>
                <w:rtl w:val="0"/>
              </w:rPr>
              <w:t xml:space="preserve">▢ Yes</w:t>
            </w:r>
            <w:r w:rsidDel="00000000" w:rsidR="00000000" w:rsidRPr="00000000">
              <w:rPr>
                <w:rFonts w:ascii="Roboto Slab" w:cs="Roboto Slab" w:eastAsia="Roboto Slab" w:hAnsi="Roboto Slab"/>
                <w:color w:val="999999"/>
                <w:sz w:val="20"/>
                <w:szCs w:val="20"/>
                <w:u w:val="single"/>
                <w:rtl w:val="0"/>
              </w:rPr>
              <w:t xml:space="preserve">:                          </w:t>
            </w:r>
            <w:r w:rsidDel="00000000" w:rsidR="00000000" w:rsidRPr="00000000">
              <w:rPr>
                <w:rFonts w:ascii="Roboto Slab" w:cs="Roboto Slab" w:eastAsia="Roboto Slab" w:hAnsi="Roboto Slab"/>
                <w:color w:val="ffffff"/>
                <w:sz w:val="20"/>
                <w:szCs w:val="20"/>
                <w:u w:val="single"/>
                <w:rtl w:val="0"/>
              </w:rPr>
              <w:t xml:space="preserve">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Current Korean Visa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rFonts w:ascii="Roboto Slab" w:cs="Roboto Slab" w:eastAsia="Roboto Slab" w:hAnsi="Roboto Sla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Roboto Slab" w:cs="Roboto Slab" w:eastAsia="Roboto Slab" w:hAnsi="Roboto Slab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b7b7b7"/>
                <w:sz w:val="18"/>
                <w:szCs w:val="18"/>
                <w:rtl w:val="0"/>
              </w:rPr>
              <w:t xml:space="preserve">(Postal Code)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Current</w:t>
            </w:r>
          </w:p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rFonts w:ascii="Roboto Slab" w:cs="Roboto Slab" w:eastAsia="Roboto Slab" w:hAnsi="Roboto Sla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b7b7b7"/>
                <w:sz w:val="18"/>
                <w:szCs w:val="18"/>
                <w:rtl w:val="0"/>
              </w:rPr>
              <w:t xml:space="preserve">(Postal Code)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C. Education Background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Name of School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cccccc"/>
                <w:sz w:val="20"/>
                <w:szCs w:val="20"/>
                <w:rtl w:val="0"/>
              </w:rPr>
              <w:t xml:space="preserve"> (City, Country)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Enrollment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cccccc"/>
                <w:sz w:val="20"/>
                <w:szCs w:val="20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Roboto Slab" w:cs="Roboto Slab" w:eastAsia="Roboto Slab" w:hAnsi="Roboto Sla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Graduation</w:t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cccccc"/>
                <w:sz w:val="20"/>
                <w:szCs w:val="20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righ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D. Proof of Language Proficiency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Test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City/Country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Test 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Korean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999999"/>
                <w:sz w:val="20"/>
                <w:szCs w:val="20"/>
                <w:rtl w:val="0"/>
              </w:rPr>
              <w:t xml:space="preserve">TOPIK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color w:val="999999"/>
                <w:sz w:val="20"/>
                <w:szCs w:val="20"/>
                <w:rtl w:val="0"/>
              </w:rPr>
              <w:t xml:space="preserve">IELTS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E. Other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Name of Test/Qualification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Test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City/Country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Test 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sz w:val="20"/>
                <w:szCs w:val="20"/>
                <w:rtl w:val="0"/>
              </w:rPr>
              <w:t xml:space="preserve">F. Emergency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Relation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Telephone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dashed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0"/>
                <w:szCs w:val="20"/>
                <w:rtl w:val="0"/>
              </w:rPr>
              <w:t xml:space="preserve">Email.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Roboto Slab" w:cs="Roboto Slab" w:eastAsia="Roboto Slab" w:hAnsi="Roboto Sla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276" w:lineRule="auto"/>
        <w:jc w:val="center"/>
        <w:rPr>
          <w:rFonts w:ascii="Roboto Slab" w:cs="Roboto Slab" w:eastAsia="Roboto Slab" w:hAnsi="Roboto Sla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center"/>
        <w:rPr>
          <w:rFonts w:ascii="Roboto Slab" w:cs="Roboto Slab" w:eastAsia="Roboto Slab" w:hAnsi="Roboto Slab"/>
          <w:sz w:val="20"/>
          <w:szCs w:val="20"/>
          <w:highlight w:val="white"/>
        </w:rPr>
      </w:pPr>
      <w:r w:rsidDel="00000000" w:rsidR="00000000" w:rsidRPr="00000000">
        <w:rPr>
          <w:rFonts w:ascii="Roboto Slab" w:cs="Roboto Slab" w:eastAsia="Roboto Slab" w:hAnsi="Roboto Slab"/>
          <w:sz w:val="20"/>
          <w:szCs w:val="20"/>
          <w:highlight w:val="white"/>
          <w:rtl w:val="0"/>
        </w:rPr>
        <w:t xml:space="preserve">I certify that all information provided in the application process is true, accurate, and complete.</w:t>
      </w:r>
    </w:p>
    <w:p w:rsidR="00000000" w:rsidDel="00000000" w:rsidP="00000000" w:rsidRDefault="00000000" w:rsidRPr="00000000" w14:paraId="000000F7">
      <w:pPr>
        <w:spacing w:line="276" w:lineRule="auto"/>
        <w:jc w:val="right"/>
        <w:rPr>
          <w:rFonts w:ascii="Roboto Slab" w:cs="Roboto Slab" w:eastAsia="Roboto Slab" w:hAnsi="Roboto Slab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right"/>
        <w:rPr>
          <w:rFonts w:ascii="Roboto Slab" w:cs="Roboto Slab" w:eastAsia="Roboto Slab" w:hAnsi="Roboto Slab"/>
          <w:b w:val="1"/>
          <w:color w:val="b7b7b7"/>
          <w:sz w:val="20"/>
          <w:szCs w:val="20"/>
          <w:u w:val="single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0"/>
          <w:szCs w:val="20"/>
          <w:rtl w:val="0"/>
        </w:rPr>
        <w:t xml:space="preserve">Date of Signature:</w:t>
      </w:r>
      <w:r w:rsidDel="00000000" w:rsidR="00000000" w:rsidRPr="00000000">
        <w:rPr>
          <w:rFonts w:ascii="Roboto Slab" w:cs="Roboto Slab" w:eastAsia="Roboto Slab" w:hAnsi="Roboto Slab"/>
          <w:b w:val="1"/>
          <w:sz w:val="20"/>
          <w:szCs w:val="20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Roboto Slab" w:cs="Roboto Slab" w:eastAsia="Roboto Slab" w:hAnsi="Roboto Slab"/>
          <w:b w:val="1"/>
          <w:color w:val="b7b7b7"/>
          <w:sz w:val="20"/>
          <w:szCs w:val="20"/>
          <w:u w:val="single"/>
          <w:rtl w:val="0"/>
        </w:rPr>
        <w:t xml:space="preserve">(YYYY/MM/DD)</w:t>
      </w:r>
    </w:p>
    <w:p w:rsidR="00000000" w:rsidDel="00000000" w:rsidP="00000000" w:rsidRDefault="00000000" w:rsidRPr="00000000" w14:paraId="000000F9">
      <w:pPr>
        <w:spacing w:line="276" w:lineRule="auto"/>
        <w:jc w:val="right"/>
        <w:rPr>
          <w:rFonts w:ascii="Roboto Slab" w:cs="Roboto Slab" w:eastAsia="Roboto Slab" w:hAnsi="Roboto Slab"/>
          <w:sz w:val="20"/>
          <w:szCs w:val="20"/>
          <w:highlight w:val="white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0"/>
          <w:szCs w:val="20"/>
          <w:rtl w:val="0"/>
        </w:rPr>
        <w:t xml:space="preserve">Name:</w:t>
      </w:r>
      <w:r w:rsidDel="00000000" w:rsidR="00000000" w:rsidRPr="00000000">
        <w:rPr>
          <w:rFonts w:ascii="Roboto Slab" w:cs="Roboto Slab" w:eastAsia="Roboto Slab" w:hAnsi="Roboto Slab"/>
          <w:b w:val="1"/>
          <w:sz w:val="20"/>
          <w:szCs w:val="20"/>
          <w:u w:val="single"/>
          <w:rtl w:val="0"/>
        </w:rPr>
        <w:t xml:space="preserve">                                            (Signature)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2600850</wp:posOffset>
            </wp:positionH>
            <wp:positionV relativeFrom="paragraph">
              <wp:posOffset>312207</wp:posOffset>
            </wp:positionV>
            <wp:extent cx="1635487" cy="28525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5487" cy="285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566.9291338582677" w:top="566.9291338582677" w:left="566.9291338582677" w:right="566.9291338582677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28576</wp:posOffset>
          </wp:positionV>
          <wp:extent cx="1635487" cy="28525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5487" cy="28525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5580.0" w:type="dxa"/>
      <w:jc w:val="left"/>
      <w:tblInd w:w="5250.0" w:type="dxa"/>
      <w:tblLayout w:type="fixed"/>
      <w:tblLook w:val="0600"/>
    </w:tblPr>
    <w:tblGrid>
      <w:gridCol w:w="2580"/>
      <w:gridCol w:w="3000"/>
      <w:tblGridChange w:id="0">
        <w:tblGrid>
          <w:gridCol w:w="2580"/>
          <w:gridCol w:w="300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FB">
          <w:pPr>
            <w:widowControl w:val="0"/>
            <w:spacing w:line="240" w:lineRule="auto"/>
            <w:jc w:val="right"/>
            <w:rPr>
              <w:rFonts w:ascii="Roboto Slab" w:cs="Roboto Slab" w:eastAsia="Roboto Slab" w:hAnsi="Roboto Slab"/>
              <w:sz w:val="20"/>
              <w:szCs w:val="20"/>
            </w:rPr>
          </w:pPr>
          <w:r w:rsidDel="00000000" w:rsidR="00000000" w:rsidRPr="00000000">
            <w:rPr>
              <w:rFonts w:ascii="Roboto Slab" w:cs="Roboto Slab" w:eastAsia="Roboto Slab" w:hAnsi="Roboto Slab"/>
              <w:color w:val="b7b7b7"/>
              <w:sz w:val="18"/>
              <w:szCs w:val="18"/>
              <w:highlight w:val="white"/>
              <w:rtl w:val="0"/>
            </w:rPr>
            <w:t xml:space="preserve">Application No.</w:t>
          </w:r>
          <w:r w:rsidDel="00000000" w:rsidR="00000000" w:rsidRPr="00000000">
            <w:rPr>
              <w:rtl w:val="0"/>
            </w:rPr>
          </w:r>
        </w:p>
      </w:tc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FC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D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